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9511D6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  <w:r w:rsidR="00621AB7"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A16B59" w:rsidRPr="00BC5E1C" w:rsidRDefault="00A16B59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621AB7" w:rsidRPr="00621AB7" w:rsidRDefault="00621AB7" w:rsidP="00621A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земноводные. Места обитания и внешнее строение. </w:t>
            </w:r>
          </w:p>
          <w:p w:rsidR="00621AB7" w:rsidRPr="00621AB7" w:rsidRDefault="00621AB7" w:rsidP="00621AB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A16B59" w:rsidRPr="009511D6" w:rsidRDefault="00A16B59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A16B59" w:rsidRDefault="00A16B59" w:rsidP="00A16B59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A16B59" w:rsidRDefault="00A16B59" w:rsidP="00A16B59"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A16B59" w:rsidRPr="00BC5E1C" w:rsidRDefault="00A16B59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41E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741E7F" w:rsidRPr="00BC5E1C" w:rsidRDefault="00741E7F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621AB7" w:rsidRPr="00621AB7" w:rsidRDefault="00621AB7" w:rsidP="00621A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Внутреннее строение земноводных. </w:t>
            </w:r>
          </w:p>
          <w:p w:rsidR="00621AB7" w:rsidRPr="00621AB7" w:rsidRDefault="00621AB7" w:rsidP="00621A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41E7F" w:rsidRDefault="00741E7F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741E7F" w:rsidRPr="006E7ED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741E7F" w:rsidRPr="0048729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</w:t>
            </w:r>
            <w:r w:rsidR="00621AB7">
              <w:rPr>
                <w:rFonts w:ascii="Times New Roman" w:hAnsi="Times New Roman"/>
                <w:sz w:val="24"/>
                <w:szCs w:val="24"/>
              </w:rPr>
              <w:t>на вопросы с</w:t>
            </w:r>
          </w:p>
        </w:tc>
        <w:tc>
          <w:tcPr>
            <w:tcW w:w="1602" w:type="dxa"/>
          </w:tcPr>
          <w:p w:rsidR="00741E7F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741E7F" w:rsidRPr="00BC5E1C" w:rsidRDefault="00741E7F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9907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99077F" w:rsidRPr="00BC5E1C" w:rsidRDefault="0099077F" w:rsidP="0099077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621AB7" w:rsidRPr="00621AB7" w:rsidRDefault="00621AB7" w:rsidP="00621A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1AB7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Цикл  развития</w:t>
            </w:r>
            <w:proofErr w:type="gramEnd"/>
            <w:r w:rsidRPr="00621AB7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62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земноводных,</w:t>
            </w:r>
          </w:p>
          <w:p w:rsidR="00621AB7" w:rsidRPr="00621AB7" w:rsidRDefault="00621AB7" w:rsidP="00621AB7">
            <w:pP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621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происхождение</w:t>
            </w:r>
          </w:p>
          <w:p w:rsidR="0099077F" w:rsidRDefault="0099077F" w:rsidP="0099077F"/>
        </w:tc>
        <w:tc>
          <w:tcPr>
            <w:tcW w:w="1556" w:type="dxa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856"/>
        </w:trPr>
        <w:tc>
          <w:tcPr>
            <w:tcW w:w="1747" w:type="dxa"/>
          </w:tcPr>
          <w:p w:rsidR="0099077F" w:rsidRDefault="0099077F" w:rsidP="0099077F"/>
        </w:tc>
        <w:tc>
          <w:tcPr>
            <w:tcW w:w="1937" w:type="dxa"/>
          </w:tcPr>
          <w:p w:rsidR="00AC53FA" w:rsidRPr="00AC53FA" w:rsidRDefault="00AC53FA" w:rsidP="00AC53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3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Многообразие зе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мноводных. Земноводные  Татарстана</w:t>
            </w:r>
            <w:bookmarkStart w:id="0" w:name="_GoBack"/>
            <w:bookmarkEnd w:id="0"/>
            <w:r w:rsidRPr="00AC53F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AC53FA" w:rsidRPr="00AC53FA" w:rsidRDefault="00AC53FA" w:rsidP="00AC53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077F" w:rsidRDefault="0099077F" w:rsidP="0099077F"/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077F" w:rsidRPr="00985E60" w:rsidRDefault="0099077F" w:rsidP="0099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967"/>
        </w:trPr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774BC"/>
    <w:rsid w:val="001D7753"/>
    <w:rsid w:val="002D6306"/>
    <w:rsid w:val="0045585C"/>
    <w:rsid w:val="00621AB7"/>
    <w:rsid w:val="00741E7F"/>
    <w:rsid w:val="009511D6"/>
    <w:rsid w:val="00985E60"/>
    <w:rsid w:val="0099077F"/>
    <w:rsid w:val="00A16B59"/>
    <w:rsid w:val="00AC53FA"/>
    <w:rsid w:val="00BD0183"/>
    <w:rsid w:val="00D7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3</cp:revision>
  <dcterms:created xsi:type="dcterms:W3CDTF">2020-04-04T20:41:00Z</dcterms:created>
  <dcterms:modified xsi:type="dcterms:W3CDTF">2020-04-04T20:44:00Z</dcterms:modified>
</cp:coreProperties>
</file>